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DE" w:rsidRDefault="00E944DE"/>
    <w:p w:rsidR="00E944DE" w:rsidRPr="00934527" w:rsidRDefault="00E944DE" w:rsidP="00E944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                                                                  </w:t>
      </w:r>
      <w:r w:rsidR="00013F34" w:rsidRPr="00230286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val="ru-RU" w:eastAsia="ru-RU"/>
        </w:rPr>
        <w:drawing>
          <wp:inline distT="0" distB="0" distL="0" distR="0" wp14:anchorId="2FDE5742" wp14:editId="7FC64C99">
            <wp:extent cx="546100" cy="7747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                                      </w:t>
      </w:r>
      <w:r w:rsidRPr="00934527"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  <w:t>Проект рішення</w:t>
      </w:r>
    </w:p>
    <w:p w:rsidR="00E944DE" w:rsidRPr="00230286" w:rsidRDefault="00E944DE" w:rsidP="00E944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944DE" w:rsidRPr="00C51ADD" w:rsidRDefault="00E944DE" w:rsidP="00E944DE">
      <w:pPr>
        <w:tabs>
          <w:tab w:val="left" w:pos="567"/>
          <w:tab w:val="center" w:pos="5032"/>
          <w:tab w:val="left" w:pos="5400"/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51A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ДОМАНІВСЬКА СЕЛИЩНА  РАДА</w:t>
      </w:r>
    </w:p>
    <w:p w:rsidR="00E944DE" w:rsidRPr="00C51ADD" w:rsidRDefault="00E16C21" w:rsidP="00E944D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Вознесенського</w:t>
      </w:r>
      <w:r w:rsidR="00E944DE" w:rsidRPr="00C51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44DE" w:rsidRPr="00C51A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E944DE" w:rsidRPr="00C51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району Миколаївської області</w:t>
      </w:r>
    </w:p>
    <w:p w:rsidR="00E944DE" w:rsidRPr="00230286" w:rsidRDefault="00E944DE" w:rsidP="00E944DE">
      <w:pPr>
        <w:keepNext/>
        <w:tabs>
          <w:tab w:val="left" w:pos="567"/>
          <w:tab w:val="left" w:pos="54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0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230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r w:rsidRPr="00230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</w:t>
      </w:r>
    </w:p>
    <w:p w:rsidR="00E944DE" w:rsidRPr="00230286" w:rsidRDefault="00E944DE" w:rsidP="00E944D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4DE" w:rsidRPr="00F17180" w:rsidRDefault="00013F34" w:rsidP="00E9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21 грудня </w:t>
      </w:r>
      <w:r w:rsidR="00E944DE" w:rsidRPr="002302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944DE" w:rsidRPr="00F1718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944DE" w:rsidRPr="00230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                        </w:t>
      </w:r>
      <w:r w:rsidR="00E944DE" w:rsidRPr="00F1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43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944DE" w:rsidRPr="00F1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944DE" w:rsidRPr="0023028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944DE" w:rsidRPr="00F1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E944DE" w:rsidRPr="00F17180" w:rsidRDefault="00E944DE" w:rsidP="00E9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7180">
        <w:rPr>
          <w:rFonts w:ascii="Times New Roman" w:eastAsia="Times New Roman" w:hAnsi="Times New Roman" w:cs="Times New Roman"/>
          <w:sz w:val="24"/>
          <w:szCs w:val="24"/>
          <w:lang w:eastAsia="ru-RU"/>
        </w:rPr>
        <w:t>мт</w:t>
      </w:r>
      <w:proofErr w:type="spellEnd"/>
      <w:r w:rsidRPr="00F1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Доманівка</w:t>
      </w:r>
      <w:proofErr w:type="spellEnd"/>
    </w:p>
    <w:p w:rsidR="00E944DE" w:rsidRPr="00F17180" w:rsidRDefault="00E944DE" w:rsidP="00E9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4DE" w:rsidRPr="00F17180" w:rsidRDefault="00E944DE" w:rsidP="00013F34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13F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П’ятнадцята сесія </w:t>
      </w:r>
    </w:p>
    <w:p w:rsidR="001A24FB" w:rsidRDefault="00E944DE" w:rsidP="00013F34">
      <w:pPr>
        <w:tabs>
          <w:tab w:val="left" w:pos="7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внесення </w:t>
      </w:r>
      <w:r w:rsidR="001A24FB" w:rsidRPr="00083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 та</w:t>
      </w:r>
      <w:r w:rsidR="001A2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0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рішення</w:t>
      </w:r>
      <w:r w:rsidR="00A8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08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Доманівської</w:t>
      </w:r>
      <w:proofErr w:type="spellEnd"/>
      <w:r w:rsidR="00B1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F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восьмого скликання</w:t>
      </w:r>
      <w:bookmarkStart w:id="0" w:name="_GoBack"/>
      <w:bookmarkEnd w:id="0"/>
    </w:p>
    <w:p w:rsidR="001A24FB" w:rsidRDefault="00B10899" w:rsidP="00E9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селищної ради </w:t>
      </w:r>
      <w:r w:rsidR="00A8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02.11.2021  №44 </w:t>
      </w:r>
      <w:r w:rsidR="00A8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внесення змін до </w:t>
      </w:r>
    </w:p>
    <w:p w:rsidR="001A24FB" w:rsidRDefault="00A80292" w:rsidP="00A80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оренди землі </w:t>
      </w:r>
      <w:r w:rsidR="00B1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26.03.2019 року, укладеного</w:t>
      </w:r>
      <w:r w:rsidR="00E94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4DE" w:rsidRPr="00230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24FB" w:rsidRDefault="00A80292" w:rsidP="00A80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між Головним управлінням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292" w:rsidRDefault="00A80292" w:rsidP="00A80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Миколаївській області</w:t>
      </w:r>
      <w:r w:rsidR="001A2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ТОВ СП «НІБУЛОН»</w:t>
      </w:r>
    </w:p>
    <w:p w:rsidR="00E944DE" w:rsidRDefault="00E944DE" w:rsidP="00E9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4DE" w:rsidRPr="00F61018" w:rsidRDefault="00E944DE" w:rsidP="00C003BD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018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клопотання товариства з обмеженою відповідальністю сільськогосподарського підприємства «НІБУЛОН» від </w:t>
      </w:r>
      <w:r w:rsidR="00A80292">
        <w:rPr>
          <w:rFonts w:ascii="Times New Roman" w:eastAsia="Times New Roman" w:hAnsi="Times New Roman"/>
          <w:sz w:val="24"/>
          <w:szCs w:val="24"/>
          <w:lang w:eastAsia="ru-RU"/>
        </w:rPr>
        <w:t xml:space="preserve">13.12.2021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A80292">
        <w:rPr>
          <w:rFonts w:ascii="Times New Roman" w:eastAsia="Times New Roman" w:hAnsi="Times New Roman"/>
          <w:sz w:val="24"/>
          <w:szCs w:val="24"/>
          <w:lang w:eastAsia="ru-RU"/>
        </w:rPr>
        <w:t xml:space="preserve"> 162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/103/2-21</w:t>
      </w:r>
      <w:r w:rsidR="00DD7993" w:rsidRPr="00DD799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F478B">
        <w:rPr>
          <w:rFonts w:ascii="Times New Roman" w:eastAsia="Times New Roman" w:hAnsi="Times New Roman"/>
          <w:sz w:val="24"/>
          <w:szCs w:val="24"/>
          <w:lang w:eastAsia="ru-RU"/>
        </w:rPr>
        <w:t xml:space="preserve"> щодо </w:t>
      </w:r>
      <w:r w:rsidR="00C003BD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доповнення рішення  </w:t>
      </w:r>
      <w:proofErr w:type="spellStart"/>
      <w:r w:rsidR="00C003BD">
        <w:rPr>
          <w:rFonts w:ascii="Times New Roman" w:eastAsia="Times New Roman" w:hAnsi="Times New Roman"/>
          <w:sz w:val="24"/>
          <w:szCs w:val="24"/>
          <w:lang w:eastAsia="ru-RU"/>
        </w:rPr>
        <w:t>Доманівської</w:t>
      </w:r>
      <w:proofErr w:type="spellEnd"/>
      <w:r w:rsidR="00C003B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селищної ради  від 02.11.2021  №44 «Про внесення змін до договору оренди землі від 26.03.2019 року, укладеного між Головним управлінням </w:t>
      </w:r>
      <w:proofErr w:type="spellStart"/>
      <w:r w:rsidR="00C003BD">
        <w:rPr>
          <w:rFonts w:ascii="Times New Roman" w:eastAsia="Times New Roman" w:hAnsi="Times New Roman"/>
          <w:sz w:val="24"/>
          <w:szCs w:val="24"/>
          <w:lang w:eastAsia="ru-RU"/>
        </w:rPr>
        <w:t>Держгеокадастру</w:t>
      </w:r>
      <w:proofErr w:type="spellEnd"/>
      <w:r w:rsidR="00C003BD">
        <w:rPr>
          <w:rFonts w:ascii="Times New Roman" w:eastAsia="Times New Roman" w:hAnsi="Times New Roman"/>
          <w:sz w:val="24"/>
          <w:szCs w:val="24"/>
          <w:lang w:eastAsia="ru-RU"/>
        </w:rPr>
        <w:t xml:space="preserve"> у Миколаївській області та ТОВ СП «НІБУЛОН</w:t>
      </w:r>
      <w:r w:rsidR="00C003BD" w:rsidRPr="00083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B333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003BD" w:rsidRPr="000833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C003BD" w:rsidRPr="0008333D">
        <w:rPr>
          <w:rFonts w:ascii="Times New Roman" w:hAnsi="Times New Roman"/>
          <w:color w:val="000000" w:themeColor="text1"/>
          <w:sz w:val="24"/>
          <w:szCs w:val="24"/>
        </w:rPr>
        <w:t xml:space="preserve">у зв’язку з тим, що земельні ділянки площами </w:t>
      </w:r>
      <w:r w:rsidR="00C003BD" w:rsidRPr="0008333D">
        <w:rPr>
          <w:rFonts w:ascii="Times New Roman" w:eastAsiaTheme="minorHAnsi" w:hAnsi="Times New Roman"/>
          <w:color w:val="000000" w:themeColor="text1"/>
          <w:sz w:val="24"/>
          <w:szCs w:val="24"/>
        </w:rPr>
        <w:t>4,4228 га та 2,6793 га</w:t>
      </w:r>
      <w:r w:rsidR="00C003BD" w:rsidRPr="0008333D">
        <w:rPr>
          <w:rFonts w:ascii="Times New Roman" w:hAnsi="Times New Roman"/>
          <w:color w:val="000000" w:themeColor="text1"/>
          <w:sz w:val="24"/>
          <w:szCs w:val="24"/>
        </w:rPr>
        <w:t xml:space="preserve"> за видом угідь – земельні лісові ділянки, вкриті  лісовою рослинністю  не  можуть бути  використанні  для ведення товарного  сільськогосподарського виробництва,</w:t>
      </w:r>
      <w:r w:rsidR="00C003BD">
        <w:rPr>
          <w:rFonts w:ascii="Times New Roman" w:hAnsi="Times New Roman"/>
          <w:sz w:val="24"/>
          <w:szCs w:val="24"/>
        </w:rPr>
        <w:t xml:space="preserve"> </w:t>
      </w:r>
      <w:r w:rsidRPr="00F61018">
        <w:rPr>
          <w:rFonts w:ascii="Times New Roman" w:eastAsia="Times New Roman" w:hAnsi="Times New Roman"/>
          <w:sz w:val="24"/>
          <w:szCs w:val="24"/>
          <w:lang w:eastAsia="ru-RU"/>
        </w:rPr>
        <w:t xml:space="preserve">керуючись статтями </w:t>
      </w:r>
      <w:r w:rsidRPr="00130BD6">
        <w:rPr>
          <w:rFonts w:ascii="Times New Roman" w:hAnsi="Times New Roman"/>
          <w:color w:val="000000" w:themeColor="text1"/>
          <w:sz w:val="24"/>
          <w:szCs w:val="24"/>
        </w:rPr>
        <w:t>ст</w:t>
      </w:r>
      <w:r>
        <w:rPr>
          <w:rFonts w:ascii="Times New Roman" w:hAnsi="Times New Roman"/>
          <w:color w:val="000000" w:themeColor="text1"/>
          <w:sz w:val="24"/>
          <w:szCs w:val="24"/>
        </w:rPr>
        <w:t>.ст.93,</w:t>
      </w:r>
      <w:r w:rsidR="00893411">
        <w:rPr>
          <w:rFonts w:ascii="Times New Roman" w:hAnsi="Times New Roman"/>
          <w:color w:val="000000" w:themeColor="text1"/>
          <w:sz w:val="24"/>
          <w:szCs w:val="24"/>
        </w:rPr>
        <w:t xml:space="preserve">122,124,125,126 </w:t>
      </w:r>
      <w:r w:rsidRPr="00130BD6">
        <w:rPr>
          <w:rFonts w:ascii="Times New Roman" w:hAnsi="Times New Roman"/>
          <w:color w:val="000000" w:themeColor="text1"/>
          <w:sz w:val="24"/>
          <w:szCs w:val="24"/>
        </w:rPr>
        <w:t>Земельного кодексу України</w:t>
      </w:r>
      <w:r w:rsidR="00B333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ст.ст. 4,</w:t>
      </w:r>
      <w:r w:rsidR="004320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5,</w:t>
      </w:r>
      <w:r w:rsidR="004320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15,</w:t>
      </w:r>
      <w:r w:rsidR="004320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16,</w:t>
      </w:r>
      <w:r w:rsidR="004320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30 Закону України «Про оренду землі»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п. 34 ч.1</w:t>
      </w:r>
      <w:r w:rsidRPr="00230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ст.</w:t>
      </w:r>
      <w:r w:rsidRPr="00230286">
        <w:rPr>
          <w:rFonts w:ascii="Times New Roman" w:eastAsia="Times New Roman" w:hAnsi="Times New Roman"/>
          <w:sz w:val="24"/>
          <w:szCs w:val="24"/>
          <w:lang w:eastAsia="ru-RU"/>
        </w:rPr>
        <w:t xml:space="preserve">26 Закону України «Про місцеве самоврядування в Україні»,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селищна </w:t>
      </w:r>
      <w:r w:rsidRPr="00F61018">
        <w:rPr>
          <w:rFonts w:ascii="Times New Roman" w:eastAsia="Times New Roman" w:hAnsi="Times New Roman"/>
          <w:sz w:val="24"/>
          <w:szCs w:val="24"/>
          <w:lang w:eastAsia="ru-RU"/>
        </w:rPr>
        <w:t>рада:</w:t>
      </w:r>
    </w:p>
    <w:p w:rsidR="00E944DE" w:rsidRPr="00230286" w:rsidRDefault="00E944DE" w:rsidP="00E944D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4DE" w:rsidRPr="00230286" w:rsidRDefault="00E944DE" w:rsidP="00E944D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30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:rsidR="00E944DE" w:rsidRPr="00230286" w:rsidRDefault="00E944DE" w:rsidP="00E944D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3202B" w:rsidRDefault="008B4CCC" w:rsidP="0043202B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43202B">
        <w:rPr>
          <w:rFonts w:ascii="Times New Roman" w:hAnsi="Times New Roman"/>
          <w:sz w:val="24"/>
          <w:szCs w:val="24"/>
        </w:rPr>
        <w:t>Внести</w:t>
      </w:r>
      <w:r w:rsidR="00CF5A95">
        <w:rPr>
          <w:rFonts w:ascii="Times New Roman" w:hAnsi="Times New Roman"/>
          <w:sz w:val="24"/>
          <w:szCs w:val="24"/>
        </w:rPr>
        <w:t xml:space="preserve"> </w:t>
      </w:r>
      <w:r w:rsidR="00CF5A95" w:rsidRPr="0008333D">
        <w:rPr>
          <w:rFonts w:ascii="Times New Roman" w:hAnsi="Times New Roman"/>
          <w:sz w:val="24"/>
          <w:szCs w:val="24"/>
        </w:rPr>
        <w:t>зміни та</w:t>
      </w:r>
      <w:r w:rsidRPr="0043202B">
        <w:rPr>
          <w:rFonts w:ascii="Times New Roman" w:hAnsi="Times New Roman"/>
          <w:sz w:val="24"/>
          <w:szCs w:val="24"/>
        </w:rPr>
        <w:t xml:space="preserve"> </w:t>
      </w:r>
      <w:r w:rsidR="0043202B" w:rsidRPr="0043202B">
        <w:rPr>
          <w:rFonts w:ascii="Times New Roman" w:hAnsi="Times New Roman"/>
          <w:sz w:val="24"/>
          <w:szCs w:val="24"/>
        </w:rPr>
        <w:t xml:space="preserve">доповнення </w:t>
      </w:r>
      <w:r w:rsidRPr="0043202B">
        <w:rPr>
          <w:rFonts w:ascii="Times New Roman" w:hAnsi="Times New Roman"/>
          <w:sz w:val="24"/>
          <w:szCs w:val="24"/>
        </w:rPr>
        <w:t xml:space="preserve">до рішення </w:t>
      </w:r>
      <w:proofErr w:type="spellStart"/>
      <w:r w:rsidRPr="0043202B">
        <w:rPr>
          <w:rFonts w:ascii="Times New Roman" w:hAnsi="Times New Roman"/>
          <w:sz w:val="24"/>
          <w:szCs w:val="24"/>
        </w:rPr>
        <w:t>Доманівської</w:t>
      </w:r>
      <w:proofErr w:type="spellEnd"/>
      <w:r w:rsidRPr="0043202B">
        <w:rPr>
          <w:rFonts w:ascii="Times New Roman" w:hAnsi="Times New Roman"/>
          <w:sz w:val="24"/>
          <w:szCs w:val="24"/>
        </w:rPr>
        <w:t xml:space="preserve"> селищної ради  від 02.11.2021 №44 </w:t>
      </w:r>
      <w:r w:rsidR="005F34FF" w:rsidRPr="0043202B">
        <w:rPr>
          <w:rFonts w:ascii="Times New Roman" w:hAnsi="Times New Roman"/>
          <w:sz w:val="24"/>
          <w:szCs w:val="24"/>
        </w:rPr>
        <w:t xml:space="preserve"> «Про  внесення </w:t>
      </w:r>
      <w:r w:rsidR="0087216C" w:rsidRPr="0043202B">
        <w:rPr>
          <w:rFonts w:ascii="Times New Roman" w:hAnsi="Times New Roman"/>
          <w:sz w:val="24"/>
          <w:szCs w:val="24"/>
        </w:rPr>
        <w:t xml:space="preserve"> змін до договору оренди земл</w:t>
      </w:r>
      <w:r w:rsidR="005F34FF" w:rsidRPr="0043202B">
        <w:rPr>
          <w:rFonts w:ascii="Times New Roman" w:hAnsi="Times New Roman"/>
          <w:sz w:val="24"/>
          <w:szCs w:val="24"/>
        </w:rPr>
        <w:t xml:space="preserve">і від 26.03.2019 року, укладеного  між Головним  управлінням </w:t>
      </w:r>
      <w:proofErr w:type="spellStart"/>
      <w:r w:rsidR="005F34FF" w:rsidRPr="0043202B">
        <w:rPr>
          <w:rFonts w:ascii="Times New Roman" w:hAnsi="Times New Roman"/>
          <w:sz w:val="24"/>
          <w:szCs w:val="24"/>
        </w:rPr>
        <w:t>Держгеокадастру</w:t>
      </w:r>
      <w:proofErr w:type="spellEnd"/>
      <w:r w:rsidR="005F34FF" w:rsidRPr="0043202B">
        <w:rPr>
          <w:rFonts w:ascii="Times New Roman" w:hAnsi="Times New Roman"/>
          <w:sz w:val="24"/>
          <w:szCs w:val="24"/>
        </w:rPr>
        <w:t xml:space="preserve"> у Миколаївській області  та </w:t>
      </w:r>
      <w:r w:rsidR="00B33308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F34FF" w:rsidRPr="0043202B">
        <w:rPr>
          <w:rFonts w:ascii="Times New Roman" w:hAnsi="Times New Roman"/>
          <w:sz w:val="24"/>
          <w:szCs w:val="24"/>
        </w:rPr>
        <w:t>ТОВ СП «НІБУЛОН»:</w:t>
      </w:r>
    </w:p>
    <w:p w:rsidR="001A24FB" w:rsidRPr="0008333D" w:rsidRDefault="001A24FB" w:rsidP="001A24FB">
      <w:pPr>
        <w:pStyle w:val="a4"/>
        <w:numPr>
          <w:ilvl w:val="1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33D">
        <w:rPr>
          <w:rFonts w:ascii="Times New Roman" w:hAnsi="Times New Roman"/>
          <w:sz w:val="24"/>
          <w:szCs w:val="24"/>
        </w:rPr>
        <w:t>Рішення доповнити пунктом 2 такого змісту:</w:t>
      </w:r>
    </w:p>
    <w:p w:rsidR="00215103" w:rsidRPr="0043202B" w:rsidRDefault="000E641B" w:rsidP="0043202B">
      <w:pPr>
        <w:pStyle w:val="a4"/>
        <w:tabs>
          <w:tab w:val="left" w:pos="709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3202B">
        <w:rPr>
          <w:rFonts w:ascii="Times New Roman" w:hAnsi="Times New Roman"/>
          <w:sz w:val="24"/>
          <w:szCs w:val="24"/>
        </w:rPr>
        <w:t>«2. Припинити право оренди ТО</w:t>
      </w:r>
      <w:r w:rsidR="00215103" w:rsidRPr="0043202B">
        <w:rPr>
          <w:rFonts w:ascii="Times New Roman" w:hAnsi="Times New Roman"/>
          <w:sz w:val="24"/>
          <w:szCs w:val="24"/>
        </w:rPr>
        <w:t>В СП «НІБУЛОН на земельні ділянки:</w:t>
      </w:r>
    </w:p>
    <w:p w:rsidR="0043202B" w:rsidRDefault="00215103" w:rsidP="0043202B">
      <w:pPr>
        <w:pStyle w:val="a3"/>
        <w:numPr>
          <w:ilvl w:val="0"/>
          <w:numId w:val="3"/>
        </w:numPr>
        <w:ind w:hanging="43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C4F2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площею 4,4228 га кадастровий № 4822755100:06:000:0041, яке зареєстровано в Державному реєстрі речових прав на нерухоме </w:t>
      </w:r>
      <w:r w:rsidRPr="00214B97">
        <w:rPr>
          <w:rFonts w:ascii="Times New Roman" w:eastAsiaTheme="minorHAnsi" w:hAnsi="Times New Roman"/>
          <w:color w:val="000000" w:themeColor="text1"/>
          <w:sz w:val="24"/>
          <w:szCs w:val="24"/>
        </w:rPr>
        <w:t>майно 28.03.2021, номер запису про інше речове право 45510123;</w:t>
      </w:r>
    </w:p>
    <w:p w:rsidR="001A24FB" w:rsidRPr="0008333D" w:rsidRDefault="00215103" w:rsidP="001A24FB">
      <w:pPr>
        <w:pStyle w:val="a3"/>
        <w:numPr>
          <w:ilvl w:val="0"/>
          <w:numId w:val="3"/>
        </w:numPr>
        <w:ind w:hanging="43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08333D">
        <w:rPr>
          <w:rFonts w:ascii="Times New Roman" w:eastAsiaTheme="minorHAnsi" w:hAnsi="Times New Roman"/>
          <w:color w:val="000000" w:themeColor="text1"/>
          <w:sz w:val="24"/>
          <w:szCs w:val="24"/>
        </w:rPr>
        <w:t>площею 2,6793 га кадастровий № 4822755100:06:000:0039</w:t>
      </w:r>
      <w:r w:rsidR="00D5789E" w:rsidRPr="0008333D">
        <w:rPr>
          <w:rFonts w:ascii="Times New Roman" w:eastAsiaTheme="minorHAnsi" w:hAnsi="Times New Roman"/>
          <w:color w:val="000000" w:themeColor="text1"/>
          <w:sz w:val="24"/>
          <w:szCs w:val="24"/>
        </w:rPr>
        <w:t>,</w:t>
      </w:r>
      <w:r w:rsidRPr="0008333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яке зареєстровано в Державному реєстрі речових прав на нерухоме майно 28.03.2021, номер запису про інше речове право 45510286</w:t>
      </w:r>
      <w:r w:rsidR="001A24FB" w:rsidRPr="0008333D">
        <w:rPr>
          <w:rFonts w:ascii="Times New Roman" w:hAnsi="Times New Roman"/>
          <w:sz w:val="24"/>
          <w:szCs w:val="24"/>
        </w:rPr>
        <w:t>».</w:t>
      </w:r>
    </w:p>
    <w:p w:rsidR="000E641B" w:rsidRPr="00426ED9" w:rsidRDefault="00D5789E" w:rsidP="001A24FB">
      <w:pPr>
        <w:pStyle w:val="a3"/>
        <w:numPr>
          <w:ilvl w:val="1"/>
          <w:numId w:val="5"/>
        </w:num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426ED9">
        <w:rPr>
          <w:rFonts w:ascii="Times New Roman" w:hAnsi="Times New Roman"/>
          <w:sz w:val="24"/>
          <w:szCs w:val="24"/>
        </w:rPr>
        <w:t>Пу</w:t>
      </w:r>
      <w:r w:rsidR="001A24FB" w:rsidRPr="00426ED9">
        <w:rPr>
          <w:rFonts w:ascii="Times New Roman" w:hAnsi="Times New Roman"/>
          <w:sz w:val="24"/>
          <w:szCs w:val="24"/>
        </w:rPr>
        <w:t>н</w:t>
      </w:r>
      <w:r w:rsidRPr="00426ED9">
        <w:rPr>
          <w:rFonts w:ascii="Times New Roman" w:hAnsi="Times New Roman"/>
          <w:sz w:val="24"/>
          <w:szCs w:val="24"/>
        </w:rPr>
        <w:t>кти</w:t>
      </w:r>
      <w:r w:rsidR="00D5645B" w:rsidRPr="00426ED9">
        <w:rPr>
          <w:rFonts w:ascii="Times New Roman" w:hAnsi="Times New Roman"/>
          <w:sz w:val="24"/>
          <w:szCs w:val="24"/>
        </w:rPr>
        <w:t xml:space="preserve"> 2, 3, 4 рішення відповідно вважати </w:t>
      </w:r>
      <w:r w:rsidR="00CF5A95" w:rsidRPr="00426ED9">
        <w:rPr>
          <w:rFonts w:ascii="Times New Roman" w:hAnsi="Times New Roman"/>
          <w:sz w:val="24"/>
          <w:szCs w:val="24"/>
        </w:rPr>
        <w:t xml:space="preserve">пунктами </w:t>
      </w:r>
      <w:r w:rsidR="00D5645B" w:rsidRPr="00426ED9">
        <w:rPr>
          <w:rFonts w:ascii="Times New Roman" w:hAnsi="Times New Roman"/>
          <w:sz w:val="24"/>
          <w:szCs w:val="24"/>
        </w:rPr>
        <w:t>3,</w:t>
      </w:r>
      <w:r w:rsidR="0043202B" w:rsidRPr="00426ED9">
        <w:rPr>
          <w:rFonts w:ascii="Times New Roman" w:hAnsi="Times New Roman"/>
          <w:sz w:val="24"/>
          <w:szCs w:val="24"/>
        </w:rPr>
        <w:t xml:space="preserve"> </w:t>
      </w:r>
      <w:r w:rsidR="00D5645B" w:rsidRPr="00426ED9">
        <w:rPr>
          <w:rFonts w:ascii="Times New Roman" w:hAnsi="Times New Roman"/>
          <w:sz w:val="24"/>
          <w:szCs w:val="24"/>
        </w:rPr>
        <w:t>4,</w:t>
      </w:r>
      <w:r w:rsidR="0043202B" w:rsidRPr="00426ED9">
        <w:rPr>
          <w:rFonts w:ascii="Times New Roman" w:hAnsi="Times New Roman"/>
          <w:sz w:val="24"/>
          <w:szCs w:val="24"/>
        </w:rPr>
        <w:t xml:space="preserve"> </w:t>
      </w:r>
      <w:r w:rsidR="00D5645B" w:rsidRPr="00426ED9">
        <w:rPr>
          <w:rFonts w:ascii="Times New Roman" w:hAnsi="Times New Roman"/>
          <w:sz w:val="24"/>
          <w:szCs w:val="24"/>
        </w:rPr>
        <w:t xml:space="preserve">5. </w:t>
      </w:r>
    </w:p>
    <w:p w:rsidR="000B1295" w:rsidRPr="000B1295" w:rsidRDefault="000B1295" w:rsidP="0043202B">
      <w:pPr>
        <w:pStyle w:val="a4"/>
        <w:numPr>
          <w:ilvl w:val="0"/>
          <w:numId w:val="5"/>
        </w:numPr>
        <w:tabs>
          <w:tab w:val="left" w:pos="720"/>
          <w:tab w:val="left" w:pos="1080"/>
        </w:tabs>
        <w:spacing w:after="0" w:line="240" w:lineRule="auto"/>
        <w:ind w:hanging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944DE">
        <w:rPr>
          <w:rFonts w:ascii="Times New Roman" w:eastAsia="Times New Roman" w:hAnsi="Times New Roman"/>
          <w:sz w:val="24"/>
          <w:szCs w:val="24"/>
          <w:lang w:eastAsia="ru-RU"/>
        </w:rPr>
        <w:t xml:space="preserve">онтроль за виконанням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даного рішення  покласти  на постійну комісію  з питань агропромислового  комплексу, земельних відносин, планування території, охорони навколишнього середовища, раціон</w:t>
      </w:r>
      <w:r w:rsidR="00CF5A95">
        <w:rPr>
          <w:rFonts w:ascii="Times New Roman" w:eastAsia="Times New Roman" w:hAnsi="Times New Roman"/>
          <w:sz w:val="24"/>
          <w:szCs w:val="24"/>
          <w:lang w:eastAsia="ru-RU"/>
        </w:rPr>
        <w:t xml:space="preserve">ального використання природних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ресурсів, архітектури  та будівництва.</w:t>
      </w:r>
    </w:p>
    <w:p w:rsidR="00E944DE" w:rsidRPr="00230286" w:rsidRDefault="00E944DE" w:rsidP="0043202B">
      <w:p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</w:p>
    <w:p w:rsidR="000B1295" w:rsidRDefault="000B1295" w:rsidP="00E944D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44DE" w:rsidRPr="00C003BD" w:rsidRDefault="00E944DE" w:rsidP="00C003B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302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голова</w:t>
      </w:r>
      <w:proofErr w:type="gramStart"/>
      <w:r w:rsidRPr="00955F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41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ab/>
      </w:r>
      <w:r w:rsidRPr="00A41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A41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ab/>
      </w:r>
      <w:r w:rsidRPr="00A41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A41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A41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A41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A41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   </w:t>
      </w:r>
      <w:r w:rsidRPr="00A41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A41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              </w:t>
      </w:r>
      <w:r w:rsidR="000B1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0B1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іктор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ВЛАСЮК</w:t>
      </w:r>
    </w:p>
    <w:sectPr w:rsidR="00E944DE" w:rsidRPr="00C003BD" w:rsidSect="00A8029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0DF5"/>
    <w:multiLevelType w:val="hybridMultilevel"/>
    <w:tmpl w:val="32AE952E"/>
    <w:lvl w:ilvl="0" w:tplc="403804CA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E2A2E"/>
    <w:multiLevelType w:val="hybridMultilevel"/>
    <w:tmpl w:val="81FCFE50"/>
    <w:lvl w:ilvl="0" w:tplc="A11422DA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A5B5A85"/>
    <w:multiLevelType w:val="hybridMultilevel"/>
    <w:tmpl w:val="7E38B2DA"/>
    <w:lvl w:ilvl="0" w:tplc="19B20A60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3975F4A"/>
    <w:multiLevelType w:val="multilevel"/>
    <w:tmpl w:val="8820AA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6A4C20A7"/>
    <w:multiLevelType w:val="hybridMultilevel"/>
    <w:tmpl w:val="1EE47214"/>
    <w:lvl w:ilvl="0" w:tplc="F0BC0A36">
      <w:start w:val="2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59"/>
    <w:rsid w:val="00013F34"/>
    <w:rsid w:val="00066659"/>
    <w:rsid w:val="0008333D"/>
    <w:rsid w:val="000B1295"/>
    <w:rsid w:val="000E641B"/>
    <w:rsid w:val="0016294F"/>
    <w:rsid w:val="00195AB3"/>
    <w:rsid w:val="001A24FB"/>
    <w:rsid w:val="001E4EE5"/>
    <w:rsid w:val="00215103"/>
    <w:rsid w:val="0034445E"/>
    <w:rsid w:val="0037450F"/>
    <w:rsid w:val="00426ED9"/>
    <w:rsid w:val="0043202B"/>
    <w:rsid w:val="004E5674"/>
    <w:rsid w:val="004F478B"/>
    <w:rsid w:val="00521248"/>
    <w:rsid w:val="005F34FF"/>
    <w:rsid w:val="00783BE0"/>
    <w:rsid w:val="0087216C"/>
    <w:rsid w:val="00893411"/>
    <w:rsid w:val="008B4CCC"/>
    <w:rsid w:val="0090767B"/>
    <w:rsid w:val="00A80292"/>
    <w:rsid w:val="00AB3AC0"/>
    <w:rsid w:val="00B10899"/>
    <w:rsid w:val="00B33308"/>
    <w:rsid w:val="00C003BD"/>
    <w:rsid w:val="00C250AA"/>
    <w:rsid w:val="00C51ADD"/>
    <w:rsid w:val="00C747FD"/>
    <w:rsid w:val="00CF5A95"/>
    <w:rsid w:val="00D5645B"/>
    <w:rsid w:val="00D5789E"/>
    <w:rsid w:val="00DD7993"/>
    <w:rsid w:val="00E16C21"/>
    <w:rsid w:val="00E9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4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944D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21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A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4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944D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21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Балинська С.В.</dc:creator>
  <cp:lastModifiedBy>Admin</cp:lastModifiedBy>
  <cp:revision>4</cp:revision>
  <cp:lastPrinted>2021-12-14T11:16:00Z</cp:lastPrinted>
  <dcterms:created xsi:type="dcterms:W3CDTF">2021-12-14T12:30:00Z</dcterms:created>
  <dcterms:modified xsi:type="dcterms:W3CDTF">2021-12-14T12:31:00Z</dcterms:modified>
</cp:coreProperties>
</file>