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E2" w:rsidRPr="00BC5134" w:rsidRDefault="00BA7610" w:rsidP="003A70E2">
      <w:pPr>
        <w:pStyle w:val="10"/>
        <w:shd w:val="clear" w:color="auto" w:fill="auto"/>
        <w:spacing w:line="400" w:lineRule="exact"/>
        <w:ind w:left="7620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8pt;margin-top:1.3pt;width:33.95pt;height:48.2pt;z-index:-251658752" wrapcoords="-480 0 -480 17888 5760 21262 9120 21262 12000 21262 15360 21262 21600 17888 21600 0 -480 0" fillcolor="window">
            <v:imagedata r:id="rId6" o:title=""/>
            <w10:wrap type="square"/>
          </v:shape>
          <o:OLEObject Type="Embed" ProgID="Word.Picture.8" ShapeID="_x0000_s1026" DrawAspect="Content" ObjectID="_1700637298" r:id="rId7"/>
        </w:pict>
      </w:r>
    </w:p>
    <w:p w:rsidR="003A70E2" w:rsidRDefault="003A70E2" w:rsidP="003A70E2"/>
    <w:p w:rsidR="003A70E2" w:rsidRDefault="003A70E2" w:rsidP="003A70E2"/>
    <w:p w:rsidR="003A70E2" w:rsidRDefault="003A70E2" w:rsidP="003A70E2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ru-RU" w:eastAsia="ru-RU" w:bidi="ar-SA"/>
        </w:rPr>
        <w:t>ДОМАНІВСЬКА СЕЛИЩНА РАДА</w:t>
      </w:r>
    </w:p>
    <w:p w:rsidR="003A70E2" w:rsidRDefault="003A70E2" w:rsidP="003A70E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МИКОЛАЇВСЬКОЇ ОБЛАСТІ</w:t>
      </w:r>
    </w:p>
    <w:p w:rsidR="003A70E2" w:rsidRDefault="003A70E2" w:rsidP="003A70E2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3A70E2" w:rsidRDefault="003A70E2" w:rsidP="003A70E2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Р І Ш Е Н </w:t>
      </w:r>
      <w:proofErr w:type="spellStart"/>
      <w:proofErr w:type="gramStart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Н</w:t>
      </w:r>
      <w:proofErr w:type="spellEnd"/>
      <w:proofErr w:type="gramEnd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Я</w:t>
      </w:r>
    </w:p>
    <w:p w:rsidR="003A70E2" w:rsidRDefault="003A70E2" w:rsidP="003A70E2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3A70E2" w:rsidRDefault="00FD4F18" w:rsidP="00CD1614">
      <w:pPr>
        <w:widowControl/>
        <w:ind w:left="-993" w:right="283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в</w:t>
      </w:r>
      <w:r w:rsidR="00BC5134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ід</w:t>
      </w:r>
      <w:proofErr w:type="spellEnd"/>
      <w:r w:rsidR="00571577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286599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21 </w:t>
      </w:r>
      <w:proofErr w:type="spellStart"/>
      <w:r w:rsidR="00286599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грудня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BC5134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2021</w:t>
      </w:r>
      <w:r w:rsidR="00CD1614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року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          </w:t>
      </w:r>
      <w:r w:rsidR="00CD1614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proofErr w:type="spellStart"/>
      <w:r w:rsidR="003A70E2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смт</w:t>
      </w:r>
      <w:proofErr w:type="spellEnd"/>
      <w:r w:rsidR="00286599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CD1614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Доманівка</w:t>
      </w:r>
      <w:proofErr w:type="spellEnd"/>
      <w:r w:rsidR="003A70E2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          </w:t>
      </w:r>
      <w:r w:rsidR="003A70E2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 №</w:t>
      </w:r>
    </w:p>
    <w:p w:rsidR="003A70E2" w:rsidRDefault="003A70E2" w:rsidP="003A70E2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pPr w:leftFromText="180" w:rightFromText="180" w:bottomFromText="200" w:vertAnchor="text" w:tblpX="5573" w:tblpY="85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</w:tblGrid>
      <w:tr w:rsidR="003A70E2" w:rsidTr="003A70E2">
        <w:trPr>
          <w:trHeight w:val="301"/>
        </w:trPr>
        <w:tc>
          <w:tcPr>
            <w:tcW w:w="3936" w:type="dxa"/>
            <w:hideMark/>
          </w:tcPr>
          <w:p w:rsidR="003A70E2" w:rsidRDefault="00286599">
            <w:pPr>
              <w:spacing w:line="276" w:lineRule="auto"/>
              <w:ind w:right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П’ятнадцята</w:t>
            </w:r>
            <w:r w:rsidR="00FD4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614">
              <w:rPr>
                <w:rFonts w:ascii="Times New Roman" w:hAnsi="Times New Roman" w:cs="Times New Roman"/>
                <w:sz w:val="28"/>
                <w:szCs w:val="28"/>
              </w:rPr>
              <w:t>сесія восьмого скликання</w:t>
            </w:r>
          </w:p>
        </w:tc>
      </w:tr>
    </w:tbl>
    <w:p w:rsidR="003A70E2" w:rsidRDefault="00A470F7" w:rsidP="003A70E2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571577">
        <w:rPr>
          <w:rFonts w:ascii="Times New Roman" w:hAnsi="Times New Roman" w:cs="Times New Roman"/>
          <w:sz w:val="28"/>
          <w:szCs w:val="28"/>
        </w:rPr>
        <w:t>нада</w:t>
      </w:r>
      <w:r w:rsidR="00286599">
        <w:rPr>
          <w:rFonts w:ascii="Times New Roman" w:hAnsi="Times New Roman" w:cs="Times New Roman"/>
          <w:sz w:val="28"/>
          <w:szCs w:val="28"/>
        </w:rPr>
        <w:t>ння дозволу на розробку Технічної документації</w:t>
      </w:r>
      <w:r w:rsidR="003A70E2">
        <w:rPr>
          <w:rFonts w:ascii="Times New Roman" w:hAnsi="Times New Roman" w:cs="Times New Roman"/>
          <w:sz w:val="28"/>
          <w:szCs w:val="28"/>
        </w:rPr>
        <w:t xml:space="preserve"> із землеустрою щодо встановле</w:t>
      </w:r>
      <w:r w:rsidR="009C774A">
        <w:rPr>
          <w:rFonts w:ascii="Times New Roman" w:hAnsi="Times New Roman" w:cs="Times New Roman"/>
          <w:sz w:val="28"/>
          <w:szCs w:val="28"/>
        </w:rPr>
        <w:t>ння (відновлення) меж земельн</w:t>
      </w:r>
      <w:r w:rsidR="00286599">
        <w:rPr>
          <w:rFonts w:ascii="Times New Roman" w:hAnsi="Times New Roman" w:cs="Times New Roman"/>
          <w:sz w:val="28"/>
          <w:szCs w:val="28"/>
        </w:rPr>
        <w:t>ої</w:t>
      </w:r>
      <w:r w:rsidR="003A70E2">
        <w:rPr>
          <w:rFonts w:ascii="Times New Roman" w:hAnsi="Times New Roman" w:cs="Times New Roman"/>
          <w:sz w:val="28"/>
          <w:szCs w:val="28"/>
        </w:rPr>
        <w:t xml:space="preserve"> ділян</w:t>
      </w:r>
      <w:r w:rsidR="00286599">
        <w:rPr>
          <w:rFonts w:ascii="Times New Roman" w:hAnsi="Times New Roman" w:cs="Times New Roman"/>
          <w:sz w:val="28"/>
          <w:szCs w:val="28"/>
        </w:rPr>
        <w:t>ки</w:t>
      </w:r>
      <w:r w:rsidR="003A70E2">
        <w:rPr>
          <w:rFonts w:ascii="Times New Roman" w:hAnsi="Times New Roman" w:cs="Times New Roman"/>
          <w:sz w:val="28"/>
          <w:szCs w:val="28"/>
        </w:rPr>
        <w:t xml:space="preserve"> в натурі (на місцевості), для </w:t>
      </w:r>
      <w:r w:rsidR="00286599">
        <w:rPr>
          <w:rFonts w:ascii="Times New Roman" w:hAnsi="Times New Roman" w:cs="Times New Roman"/>
          <w:sz w:val="28"/>
          <w:szCs w:val="28"/>
        </w:rPr>
        <w:t xml:space="preserve">розміщення та експлуатації об’єктів і споруд </w:t>
      </w:r>
      <w:proofErr w:type="spellStart"/>
      <w:r w:rsidR="00286599">
        <w:rPr>
          <w:rFonts w:ascii="Times New Roman" w:hAnsi="Times New Roman" w:cs="Times New Roman"/>
          <w:sz w:val="28"/>
          <w:szCs w:val="28"/>
        </w:rPr>
        <w:t>телекомунікацій</w:t>
      </w:r>
      <w:proofErr w:type="spellEnd"/>
      <w:r w:rsidR="00286599">
        <w:rPr>
          <w:rFonts w:ascii="Times New Roman" w:hAnsi="Times New Roman" w:cs="Times New Roman"/>
          <w:sz w:val="28"/>
          <w:szCs w:val="28"/>
        </w:rPr>
        <w:t xml:space="preserve"> </w:t>
      </w:r>
      <w:r w:rsidR="003A70E2">
        <w:rPr>
          <w:rFonts w:ascii="Times New Roman" w:hAnsi="Times New Roman" w:cs="Times New Roman"/>
          <w:sz w:val="28"/>
          <w:szCs w:val="28"/>
        </w:rPr>
        <w:t xml:space="preserve">із земель комунальної власності житлової та громадської забудови </w:t>
      </w:r>
      <w:r>
        <w:rPr>
          <w:rFonts w:ascii="Times New Roman" w:hAnsi="Times New Roman" w:cs="Times New Roman"/>
          <w:sz w:val="28"/>
          <w:szCs w:val="28"/>
        </w:rPr>
        <w:t xml:space="preserve">в межах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Доманівської</w:t>
      </w:r>
      <w:proofErr w:type="spellEnd"/>
      <w:r w:rsidR="003A70E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елищн</w:t>
      </w:r>
      <w:r w:rsidR="003A70E2">
        <w:rPr>
          <w:rFonts w:ascii="Times New Roman" w:hAnsi="Times New Roman" w:cs="Times New Roman"/>
          <w:sz w:val="28"/>
          <w:szCs w:val="28"/>
        </w:rPr>
        <w:t>ої ради</w:t>
      </w:r>
      <w:r w:rsidR="00BC5134">
        <w:rPr>
          <w:rFonts w:ascii="Times New Roman" w:hAnsi="Times New Roman" w:cs="Times New Roman"/>
          <w:sz w:val="28"/>
          <w:szCs w:val="28"/>
        </w:rPr>
        <w:t xml:space="preserve"> Вознесенського району</w:t>
      </w:r>
      <w:r w:rsidR="003A70E2">
        <w:rPr>
          <w:rFonts w:ascii="Times New Roman" w:hAnsi="Times New Roman" w:cs="Times New Roman"/>
          <w:sz w:val="28"/>
          <w:szCs w:val="28"/>
        </w:rPr>
        <w:t xml:space="preserve"> Миколаївської області</w:t>
      </w:r>
    </w:p>
    <w:p w:rsidR="003A70E2" w:rsidRDefault="003A70E2" w:rsidP="003A70E2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3A70E2" w:rsidRDefault="00C26554" w:rsidP="00CD1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F18">
        <w:rPr>
          <w:rFonts w:ascii="Times New Roman" w:hAnsi="Times New Roman" w:cs="Times New Roman"/>
          <w:sz w:val="28"/>
          <w:szCs w:val="28"/>
        </w:rPr>
        <w:t xml:space="preserve">        </w:t>
      </w:r>
      <w:r w:rsidR="00286599">
        <w:rPr>
          <w:rFonts w:ascii="Times New Roman" w:hAnsi="Times New Roman" w:cs="Times New Roman"/>
          <w:sz w:val="28"/>
          <w:szCs w:val="28"/>
        </w:rPr>
        <w:t xml:space="preserve">Розглянувши заяву керівника ТЦ Миколаїв </w:t>
      </w:r>
      <w:proofErr w:type="spellStart"/>
      <w:r w:rsidR="00286599">
        <w:rPr>
          <w:rFonts w:ascii="Times New Roman" w:hAnsi="Times New Roman" w:cs="Times New Roman"/>
          <w:sz w:val="28"/>
          <w:szCs w:val="28"/>
        </w:rPr>
        <w:t>ПрАТ</w:t>
      </w:r>
      <w:proofErr w:type="spellEnd"/>
      <w:r w:rsidR="00286599">
        <w:rPr>
          <w:rFonts w:ascii="Times New Roman" w:hAnsi="Times New Roman" w:cs="Times New Roman"/>
          <w:sz w:val="28"/>
          <w:szCs w:val="28"/>
        </w:rPr>
        <w:t xml:space="preserve"> «ВФ Україна» </w:t>
      </w:r>
      <w:proofErr w:type="spellStart"/>
      <w:r w:rsidR="00286599">
        <w:rPr>
          <w:rFonts w:ascii="Times New Roman" w:hAnsi="Times New Roman" w:cs="Times New Roman"/>
          <w:sz w:val="28"/>
          <w:szCs w:val="28"/>
        </w:rPr>
        <w:t>Федяй-Підгорна</w:t>
      </w:r>
      <w:proofErr w:type="spellEnd"/>
      <w:r w:rsidR="00286599">
        <w:rPr>
          <w:rFonts w:ascii="Times New Roman" w:hAnsi="Times New Roman" w:cs="Times New Roman"/>
          <w:sz w:val="28"/>
          <w:szCs w:val="28"/>
        </w:rPr>
        <w:t xml:space="preserve"> В.В. та долучених документів, в</w:t>
      </w:r>
      <w:r w:rsidR="003A70E2">
        <w:rPr>
          <w:rFonts w:ascii="Times New Roman" w:hAnsi="Times New Roman" w:cs="Times New Roman"/>
          <w:sz w:val="28"/>
          <w:szCs w:val="28"/>
        </w:rPr>
        <w:t xml:space="preserve">ідповідно до пункту 34 ст. 26  Закону  України «Про місцеве самоврядування в </w:t>
      </w:r>
      <w:r w:rsidR="00A57802">
        <w:rPr>
          <w:rFonts w:ascii="Times New Roman" w:hAnsi="Times New Roman" w:cs="Times New Roman"/>
          <w:sz w:val="28"/>
          <w:szCs w:val="28"/>
        </w:rPr>
        <w:t>Україні», ст.ст.36,93,122,123,</w:t>
      </w:r>
      <w:r w:rsidR="00286599">
        <w:rPr>
          <w:rFonts w:ascii="Times New Roman" w:hAnsi="Times New Roman" w:cs="Times New Roman"/>
          <w:sz w:val="28"/>
          <w:szCs w:val="28"/>
        </w:rPr>
        <w:t xml:space="preserve">134 </w:t>
      </w:r>
      <w:r>
        <w:rPr>
          <w:rFonts w:ascii="Times New Roman" w:hAnsi="Times New Roman" w:cs="Times New Roman"/>
          <w:sz w:val="28"/>
          <w:szCs w:val="28"/>
        </w:rPr>
        <w:t xml:space="preserve">Земельного кодексу України, </w:t>
      </w:r>
      <w:r w:rsidR="003A70E2">
        <w:rPr>
          <w:rFonts w:ascii="Times New Roman" w:hAnsi="Times New Roman" w:cs="Times New Roman"/>
          <w:sz w:val="28"/>
          <w:szCs w:val="28"/>
        </w:rPr>
        <w:t xml:space="preserve">селищна рада  </w:t>
      </w: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2547A1" w:rsidRDefault="003A70E2" w:rsidP="00CD1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3F77E4" w:rsidRDefault="001619E5" w:rsidP="002865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6599" w:rsidRPr="00286599">
        <w:t xml:space="preserve"> </w:t>
      </w:r>
      <w:r w:rsidR="00B7512E">
        <w:rPr>
          <w:rFonts w:ascii="Times New Roman" w:hAnsi="Times New Roman" w:cs="Times New Roman"/>
          <w:sz w:val="28"/>
          <w:szCs w:val="28"/>
        </w:rPr>
        <w:t xml:space="preserve">Надати дозвіл </w:t>
      </w:r>
      <w:proofErr w:type="spellStart"/>
      <w:r w:rsidR="00B7512E" w:rsidRPr="00B7512E">
        <w:rPr>
          <w:rFonts w:ascii="Times New Roman" w:hAnsi="Times New Roman" w:cs="Times New Roman"/>
          <w:sz w:val="28"/>
          <w:szCs w:val="28"/>
        </w:rPr>
        <w:t>ПрАТ</w:t>
      </w:r>
      <w:proofErr w:type="spellEnd"/>
      <w:r w:rsidR="00B7512E" w:rsidRPr="00B7512E">
        <w:rPr>
          <w:rFonts w:ascii="Times New Roman" w:hAnsi="Times New Roman" w:cs="Times New Roman"/>
          <w:sz w:val="28"/>
          <w:szCs w:val="28"/>
        </w:rPr>
        <w:t xml:space="preserve"> «ВФ Україна» </w:t>
      </w:r>
      <w:r w:rsidR="00286599" w:rsidRPr="00286599">
        <w:rPr>
          <w:rFonts w:ascii="Times New Roman" w:hAnsi="Times New Roman" w:cs="Times New Roman"/>
          <w:sz w:val="28"/>
          <w:szCs w:val="28"/>
        </w:rPr>
        <w:t xml:space="preserve"> на розробку Технічної документації із землеустрою щодо встановлення (відновлення) меж земельної ділянки</w:t>
      </w:r>
      <w:r w:rsidR="00B7512E" w:rsidRPr="00B7512E">
        <w:t xml:space="preserve"> </w:t>
      </w:r>
      <w:r w:rsidR="00B7512E" w:rsidRPr="00B7512E">
        <w:rPr>
          <w:rFonts w:ascii="Times New Roman" w:hAnsi="Times New Roman" w:cs="Times New Roman"/>
          <w:sz w:val="28"/>
          <w:szCs w:val="28"/>
        </w:rPr>
        <w:t>в натурі (на місцевості),</w:t>
      </w:r>
      <w:r w:rsidR="00286599" w:rsidRPr="00286599">
        <w:rPr>
          <w:rFonts w:ascii="Times New Roman" w:hAnsi="Times New Roman" w:cs="Times New Roman"/>
          <w:sz w:val="28"/>
          <w:szCs w:val="28"/>
        </w:rPr>
        <w:t xml:space="preserve"> </w:t>
      </w:r>
      <w:r w:rsidR="00C13EBF">
        <w:rPr>
          <w:rFonts w:ascii="Times New Roman" w:hAnsi="Times New Roman" w:cs="Times New Roman"/>
          <w:sz w:val="28"/>
          <w:szCs w:val="28"/>
        </w:rPr>
        <w:t xml:space="preserve">площею 0.0100га </w:t>
      </w:r>
      <w:r w:rsidR="00B7512E">
        <w:rPr>
          <w:rFonts w:ascii="Times New Roman" w:hAnsi="Times New Roman" w:cs="Times New Roman"/>
          <w:sz w:val="28"/>
          <w:szCs w:val="28"/>
        </w:rPr>
        <w:t xml:space="preserve"> (</w:t>
      </w:r>
      <w:r w:rsidR="00C13EBF">
        <w:rPr>
          <w:rFonts w:ascii="Times New Roman" w:hAnsi="Times New Roman" w:cs="Times New Roman"/>
          <w:sz w:val="28"/>
          <w:szCs w:val="28"/>
        </w:rPr>
        <w:t>код згідно КВЦПЗ - 13 Землі зв’</w:t>
      </w:r>
      <w:r w:rsidR="00B7512E">
        <w:rPr>
          <w:rFonts w:ascii="Times New Roman" w:hAnsi="Times New Roman" w:cs="Times New Roman"/>
          <w:sz w:val="28"/>
          <w:szCs w:val="28"/>
        </w:rPr>
        <w:t>язку</w:t>
      </w:r>
      <w:bookmarkStart w:id="0" w:name="_GoBack"/>
      <w:bookmarkEnd w:id="0"/>
      <w:r w:rsidR="00B7512E">
        <w:rPr>
          <w:rFonts w:ascii="Times New Roman" w:hAnsi="Times New Roman" w:cs="Times New Roman"/>
          <w:sz w:val="28"/>
          <w:szCs w:val="28"/>
        </w:rPr>
        <w:t xml:space="preserve">) </w:t>
      </w:r>
      <w:r w:rsidR="00C13EBF">
        <w:rPr>
          <w:rFonts w:ascii="Times New Roman" w:hAnsi="Times New Roman" w:cs="Times New Roman"/>
          <w:sz w:val="28"/>
          <w:szCs w:val="28"/>
        </w:rPr>
        <w:t>земельні ділянки, надані під повітряні і кабельні телефонно-телеграфні лінії та супутникові засоби зв’язку, а також підприємствам, установам та організаціям для здійснення в</w:t>
      </w:r>
      <w:r w:rsidR="00B7512E">
        <w:rPr>
          <w:rFonts w:ascii="Times New Roman" w:hAnsi="Times New Roman" w:cs="Times New Roman"/>
          <w:sz w:val="28"/>
          <w:szCs w:val="28"/>
        </w:rPr>
        <w:t>ідповідної діяльності): 13.01. д</w:t>
      </w:r>
      <w:r w:rsidR="00C13EBF">
        <w:rPr>
          <w:rFonts w:ascii="Times New Roman" w:hAnsi="Times New Roman" w:cs="Times New Roman"/>
          <w:sz w:val="28"/>
          <w:szCs w:val="28"/>
        </w:rPr>
        <w:t>ля розміщення та експлуатації об’єктів</w:t>
      </w:r>
      <w:r w:rsidR="00B7512E">
        <w:rPr>
          <w:rFonts w:ascii="Times New Roman" w:hAnsi="Times New Roman" w:cs="Times New Roman"/>
          <w:sz w:val="28"/>
          <w:szCs w:val="28"/>
        </w:rPr>
        <w:t xml:space="preserve"> </w:t>
      </w:r>
      <w:r w:rsidR="00C13EBF">
        <w:rPr>
          <w:rFonts w:ascii="Times New Roman" w:hAnsi="Times New Roman" w:cs="Times New Roman"/>
          <w:sz w:val="28"/>
          <w:szCs w:val="28"/>
        </w:rPr>
        <w:t xml:space="preserve">і споруд </w:t>
      </w:r>
      <w:proofErr w:type="spellStart"/>
      <w:r w:rsidR="00C13EBF">
        <w:rPr>
          <w:rFonts w:ascii="Times New Roman" w:hAnsi="Times New Roman" w:cs="Times New Roman"/>
          <w:sz w:val="28"/>
          <w:szCs w:val="28"/>
        </w:rPr>
        <w:t>телекомунікацій</w:t>
      </w:r>
      <w:proofErr w:type="spellEnd"/>
      <w:r w:rsidR="00286599" w:rsidRPr="00286599">
        <w:rPr>
          <w:rFonts w:ascii="Times New Roman" w:hAnsi="Times New Roman" w:cs="Times New Roman"/>
          <w:sz w:val="28"/>
          <w:szCs w:val="28"/>
        </w:rPr>
        <w:t xml:space="preserve"> в межах території </w:t>
      </w:r>
      <w:proofErr w:type="spellStart"/>
      <w:r w:rsidR="00286599" w:rsidRPr="00286599">
        <w:rPr>
          <w:rFonts w:ascii="Times New Roman" w:hAnsi="Times New Roman" w:cs="Times New Roman"/>
          <w:sz w:val="28"/>
          <w:szCs w:val="28"/>
        </w:rPr>
        <w:t>Доманівської</w:t>
      </w:r>
      <w:proofErr w:type="spellEnd"/>
      <w:r w:rsidR="00286599" w:rsidRPr="00286599">
        <w:rPr>
          <w:rFonts w:ascii="Times New Roman" w:hAnsi="Times New Roman" w:cs="Times New Roman"/>
          <w:sz w:val="28"/>
          <w:szCs w:val="28"/>
        </w:rPr>
        <w:t xml:space="preserve"> селищної ради Вознесенського району Миколаївської області</w:t>
      </w:r>
    </w:p>
    <w:p w:rsidR="00571577" w:rsidRDefault="00571577" w:rsidP="00B751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Рекомендувати </w:t>
      </w:r>
      <w:r w:rsidR="00B7512E">
        <w:rPr>
          <w:rFonts w:ascii="Times New Roman" w:hAnsi="Times New Roman"/>
          <w:sz w:val="28"/>
          <w:szCs w:val="28"/>
        </w:rPr>
        <w:t xml:space="preserve">керівнику </w:t>
      </w:r>
      <w:r w:rsidR="00B7512E" w:rsidRPr="00B7512E">
        <w:rPr>
          <w:rFonts w:ascii="Times New Roman" w:hAnsi="Times New Roman"/>
          <w:sz w:val="28"/>
          <w:szCs w:val="28"/>
        </w:rPr>
        <w:t xml:space="preserve">ТЦ Миколаїв </w:t>
      </w:r>
      <w:proofErr w:type="spellStart"/>
      <w:r w:rsidR="00B7512E">
        <w:rPr>
          <w:rFonts w:ascii="Times New Roman" w:hAnsi="Times New Roman"/>
          <w:sz w:val="28"/>
          <w:szCs w:val="28"/>
        </w:rPr>
        <w:t>ПрАТ</w:t>
      </w:r>
      <w:proofErr w:type="spellEnd"/>
      <w:r w:rsidR="00B7512E">
        <w:rPr>
          <w:rFonts w:ascii="Times New Roman" w:hAnsi="Times New Roman"/>
          <w:sz w:val="28"/>
          <w:szCs w:val="28"/>
        </w:rPr>
        <w:t xml:space="preserve"> «ВФ Україна» </w:t>
      </w:r>
      <w:proofErr w:type="spellStart"/>
      <w:r w:rsidR="00B7512E">
        <w:rPr>
          <w:rFonts w:ascii="Times New Roman" w:hAnsi="Times New Roman"/>
          <w:sz w:val="28"/>
          <w:szCs w:val="28"/>
        </w:rPr>
        <w:t>Федяй-Підгорній</w:t>
      </w:r>
      <w:proofErr w:type="spellEnd"/>
      <w:r w:rsidR="00B7512E" w:rsidRPr="00B7512E">
        <w:rPr>
          <w:rFonts w:ascii="Times New Roman" w:hAnsi="Times New Roman"/>
          <w:sz w:val="28"/>
          <w:szCs w:val="28"/>
        </w:rPr>
        <w:t xml:space="preserve"> В.В. </w:t>
      </w:r>
      <w:r>
        <w:rPr>
          <w:rFonts w:ascii="Times New Roman" w:hAnsi="Times New Roman"/>
          <w:sz w:val="28"/>
          <w:szCs w:val="28"/>
        </w:rPr>
        <w:t>замовити в землевпорядній організації Технічну документацію із землеустрою щодо відв</w:t>
      </w:r>
      <w:r w:rsidR="003F77E4">
        <w:rPr>
          <w:rFonts w:ascii="Times New Roman" w:hAnsi="Times New Roman"/>
          <w:sz w:val="28"/>
          <w:szCs w:val="28"/>
        </w:rPr>
        <w:t>ед</w:t>
      </w:r>
      <w:r w:rsidR="00B7512E">
        <w:rPr>
          <w:rFonts w:ascii="Times New Roman" w:hAnsi="Times New Roman"/>
          <w:sz w:val="28"/>
          <w:szCs w:val="28"/>
        </w:rPr>
        <w:t xml:space="preserve">ення земельної ділянки в оренду та </w:t>
      </w:r>
      <w:r>
        <w:rPr>
          <w:rFonts w:ascii="Times New Roman" w:hAnsi="Times New Roman"/>
          <w:sz w:val="28"/>
          <w:szCs w:val="28"/>
        </w:rPr>
        <w:t xml:space="preserve">подати на затвердження до </w:t>
      </w:r>
      <w:proofErr w:type="spellStart"/>
      <w:r>
        <w:rPr>
          <w:rFonts w:ascii="Times New Roman" w:hAnsi="Times New Roman"/>
          <w:sz w:val="28"/>
          <w:szCs w:val="28"/>
        </w:rPr>
        <w:t>Доманівської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 селищної ради Вознесенського району Миколаївської області.</w:t>
      </w:r>
    </w:p>
    <w:p w:rsidR="00571577" w:rsidRDefault="00571577" w:rsidP="005715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4.Контроль за виконанням рішення  покласти на постійну комісію з питань агропромислового комплексу, земельних відносин, планування території, охорони   навколишнього середовища,  раціонального використання природних ресурсів, архітектури та будівництва.</w:t>
      </w:r>
    </w:p>
    <w:p w:rsidR="00571577" w:rsidRDefault="00571577" w:rsidP="0057157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0E2" w:rsidRPr="00571577" w:rsidRDefault="003A70E2" w:rsidP="003A70E2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</w:pPr>
    </w:p>
    <w:p w:rsidR="003A70E2" w:rsidRDefault="003A70E2" w:rsidP="003A70E2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p w:rsidR="003A70E2" w:rsidRDefault="003A70E2" w:rsidP="003A70E2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Селищний голова                                                                   Віктор ВЛАСЮК</w:t>
      </w: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671FBB" w:rsidRDefault="00671FBB"/>
    <w:sectPr w:rsidR="00671FBB" w:rsidSect="00286599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DC0"/>
    <w:multiLevelType w:val="hybridMultilevel"/>
    <w:tmpl w:val="E2A45A22"/>
    <w:lvl w:ilvl="0" w:tplc="C5224F9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63771"/>
    <w:multiLevelType w:val="hybridMultilevel"/>
    <w:tmpl w:val="55D40220"/>
    <w:lvl w:ilvl="0" w:tplc="EC6815B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641FC"/>
    <w:multiLevelType w:val="hybridMultilevel"/>
    <w:tmpl w:val="17FA2910"/>
    <w:lvl w:ilvl="0" w:tplc="2EFCF5A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F33EE"/>
    <w:multiLevelType w:val="hybridMultilevel"/>
    <w:tmpl w:val="8F321BA2"/>
    <w:lvl w:ilvl="0" w:tplc="BC2C61A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45"/>
    <w:rsid w:val="000023E6"/>
    <w:rsid w:val="000A3ED3"/>
    <w:rsid w:val="00112397"/>
    <w:rsid w:val="001619E5"/>
    <w:rsid w:val="00193DD6"/>
    <w:rsid w:val="001B4056"/>
    <w:rsid w:val="0021759A"/>
    <w:rsid w:val="00220F60"/>
    <w:rsid w:val="002547A1"/>
    <w:rsid w:val="00286599"/>
    <w:rsid w:val="00297A14"/>
    <w:rsid w:val="00360009"/>
    <w:rsid w:val="003A70E2"/>
    <w:rsid w:val="003C385C"/>
    <w:rsid w:val="003F77E4"/>
    <w:rsid w:val="00527959"/>
    <w:rsid w:val="0054735B"/>
    <w:rsid w:val="00550D3A"/>
    <w:rsid w:val="00571577"/>
    <w:rsid w:val="005D31C7"/>
    <w:rsid w:val="005F4DB8"/>
    <w:rsid w:val="00671FBB"/>
    <w:rsid w:val="006E2B1B"/>
    <w:rsid w:val="006E6C39"/>
    <w:rsid w:val="007F4947"/>
    <w:rsid w:val="008A0F05"/>
    <w:rsid w:val="008E052E"/>
    <w:rsid w:val="00941A9A"/>
    <w:rsid w:val="009A1999"/>
    <w:rsid w:val="009B6F45"/>
    <w:rsid w:val="009C774A"/>
    <w:rsid w:val="00A45E00"/>
    <w:rsid w:val="00A470F7"/>
    <w:rsid w:val="00A57802"/>
    <w:rsid w:val="00A65DCC"/>
    <w:rsid w:val="00AC1AC1"/>
    <w:rsid w:val="00B01A5D"/>
    <w:rsid w:val="00B1003B"/>
    <w:rsid w:val="00B26DDC"/>
    <w:rsid w:val="00B422AB"/>
    <w:rsid w:val="00B7512E"/>
    <w:rsid w:val="00BA7610"/>
    <w:rsid w:val="00BC5134"/>
    <w:rsid w:val="00C13EBF"/>
    <w:rsid w:val="00C26554"/>
    <w:rsid w:val="00C861BD"/>
    <w:rsid w:val="00CD1614"/>
    <w:rsid w:val="00CF4F26"/>
    <w:rsid w:val="00D41DA7"/>
    <w:rsid w:val="00D478F4"/>
    <w:rsid w:val="00DE28A4"/>
    <w:rsid w:val="00F15216"/>
    <w:rsid w:val="00FC5603"/>
    <w:rsid w:val="00FD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3A70E2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3A70E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ru-RU" w:eastAsia="en-US" w:bidi="ar-SA"/>
    </w:rPr>
  </w:style>
  <w:style w:type="paragraph" w:styleId="a3">
    <w:name w:val="List Paragraph"/>
    <w:basedOn w:val="a"/>
    <w:uiPriority w:val="34"/>
    <w:qFormat/>
    <w:rsid w:val="00B10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3A70E2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3A70E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ru-RU" w:eastAsia="en-US" w:bidi="ar-SA"/>
    </w:rPr>
  </w:style>
  <w:style w:type="paragraph" w:styleId="a3">
    <w:name w:val="List Paragraph"/>
    <w:basedOn w:val="a"/>
    <w:uiPriority w:val="34"/>
    <w:qFormat/>
    <w:rsid w:val="00B10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2021-08-18T05:58:00Z</cp:lastPrinted>
  <dcterms:created xsi:type="dcterms:W3CDTF">2021-12-10T07:29:00Z</dcterms:created>
  <dcterms:modified xsi:type="dcterms:W3CDTF">2021-12-10T07:29:00Z</dcterms:modified>
</cp:coreProperties>
</file>